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D208A" w14:textId="7BC11100" w:rsidR="00556199" w:rsidRPr="007824AA" w:rsidRDefault="00556199">
      <w:pPr>
        <w:rPr>
          <w:rFonts w:ascii="Times" w:hAnsi="Times"/>
          <w:b/>
          <w:sz w:val="32"/>
        </w:rPr>
      </w:pPr>
      <w:bookmarkStart w:id="0" w:name="_GoBack"/>
      <w:bookmarkEnd w:id="0"/>
      <w:r w:rsidRPr="007824AA">
        <w:rPr>
          <w:rFonts w:ascii="Times" w:hAnsi="Times"/>
          <w:b/>
          <w:sz w:val="32"/>
        </w:rPr>
        <w:t xml:space="preserve">Drönare </w:t>
      </w:r>
      <w:r w:rsidR="006E40E8">
        <w:rPr>
          <w:rFonts w:ascii="Times" w:hAnsi="Times"/>
          <w:b/>
          <w:sz w:val="32"/>
        </w:rPr>
        <w:t>som räddar liv</w:t>
      </w:r>
    </w:p>
    <w:p w14:paraId="520600A2" w14:textId="5AC18664" w:rsidR="00556199" w:rsidRPr="007824AA" w:rsidRDefault="00556199">
      <w:pPr>
        <w:rPr>
          <w:rFonts w:ascii="Times" w:hAnsi="Times"/>
        </w:rPr>
      </w:pPr>
      <w:r w:rsidRPr="007824AA">
        <w:rPr>
          <w:rFonts w:ascii="Times" w:hAnsi="Times"/>
        </w:rPr>
        <w:t xml:space="preserve">Centrum för hjärtstoppsforskning vid Karolinska institutet </w:t>
      </w:r>
      <w:r w:rsidR="00864CE0" w:rsidRPr="007824AA">
        <w:rPr>
          <w:rFonts w:ascii="Times" w:hAnsi="Times"/>
        </w:rPr>
        <w:t>genomför</w:t>
      </w:r>
      <w:r w:rsidRPr="007824AA">
        <w:rPr>
          <w:rFonts w:ascii="Times" w:hAnsi="Times"/>
        </w:rPr>
        <w:t xml:space="preserve"> </w:t>
      </w:r>
      <w:r w:rsidR="006E40E8">
        <w:rPr>
          <w:rFonts w:ascii="Times" w:hAnsi="Times"/>
        </w:rPr>
        <w:t xml:space="preserve">flera </w:t>
      </w:r>
      <w:r w:rsidR="009F2E01" w:rsidRPr="007824AA">
        <w:rPr>
          <w:rFonts w:ascii="Times" w:hAnsi="Times"/>
        </w:rPr>
        <w:t>forskningsstudie</w:t>
      </w:r>
      <w:r w:rsidR="006E40E8">
        <w:rPr>
          <w:rFonts w:ascii="Times" w:hAnsi="Times"/>
        </w:rPr>
        <w:t>r</w:t>
      </w:r>
      <w:r w:rsidR="009F2E01" w:rsidRPr="007824AA">
        <w:rPr>
          <w:rFonts w:ascii="Times" w:hAnsi="Times"/>
        </w:rPr>
        <w:t xml:space="preserve"> f</w:t>
      </w:r>
      <w:r w:rsidRPr="007824AA">
        <w:rPr>
          <w:rFonts w:ascii="Times" w:hAnsi="Times"/>
        </w:rPr>
        <w:t>ör att öka överlevnaden vid plötsligt hjärts</w:t>
      </w:r>
      <w:r w:rsidR="007824AA">
        <w:rPr>
          <w:rFonts w:ascii="Times" w:hAnsi="Times"/>
        </w:rPr>
        <w:t>topp med hjälp av obemannade luftfar</w:t>
      </w:r>
      <w:r w:rsidR="00381046">
        <w:rPr>
          <w:rFonts w:ascii="Times" w:hAnsi="Times"/>
        </w:rPr>
        <w:t>koster, (</w:t>
      </w:r>
      <w:proofErr w:type="spellStart"/>
      <w:r w:rsidR="00381046">
        <w:rPr>
          <w:rFonts w:ascii="Times" w:hAnsi="Times"/>
        </w:rPr>
        <w:t>unmanned</w:t>
      </w:r>
      <w:proofErr w:type="spellEnd"/>
      <w:r w:rsidR="00381046">
        <w:rPr>
          <w:rFonts w:ascii="Times" w:hAnsi="Times"/>
        </w:rPr>
        <w:t xml:space="preserve"> </w:t>
      </w:r>
      <w:proofErr w:type="spellStart"/>
      <w:r w:rsidR="00381046">
        <w:rPr>
          <w:rFonts w:ascii="Times" w:hAnsi="Times"/>
        </w:rPr>
        <w:t>aerial</w:t>
      </w:r>
      <w:proofErr w:type="spellEnd"/>
      <w:r w:rsidR="00381046">
        <w:rPr>
          <w:rFonts w:ascii="Times" w:hAnsi="Times"/>
        </w:rPr>
        <w:t xml:space="preserve"> system</w:t>
      </w:r>
      <w:r w:rsidR="007824AA">
        <w:rPr>
          <w:rFonts w:ascii="Times" w:hAnsi="Times"/>
        </w:rPr>
        <w:t>s – UAS) i dagligt tal kallade drönare.</w:t>
      </w:r>
      <w:r w:rsidR="00A218E3">
        <w:rPr>
          <w:rFonts w:ascii="Times" w:hAnsi="Times"/>
        </w:rPr>
        <w:t xml:space="preserve"> </w:t>
      </w:r>
    </w:p>
    <w:p w14:paraId="06F9A799" w14:textId="77777777" w:rsidR="006E40E8" w:rsidRPr="006E40E8" w:rsidRDefault="006E40E8">
      <w:pPr>
        <w:rPr>
          <w:rFonts w:ascii="Times" w:hAnsi="Times"/>
          <w:b/>
        </w:rPr>
      </w:pPr>
      <w:r w:rsidRPr="006E40E8">
        <w:rPr>
          <w:rFonts w:ascii="Times" w:hAnsi="Times"/>
          <w:b/>
        </w:rPr>
        <w:t>Drönare som levererar drönare</w:t>
      </w:r>
    </w:p>
    <w:p w14:paraId="4B533106" w14:textId="26213702" w:rsidR="00556199" w:rsidRPr="007824AA" w:rsidRDefault="00556199">
      <w:pPr>
        <w:rPr>
          <w:rFonts w:ascii="Times" w:hAnsi="Times"/>
        </w:rPr>
      </w:pPr>
      <w:r w:rsidRPr="007824AA">
        <w:rPr>
          <w:rFonts w:ascii="Times" w:hAnsi="Times"/>
        </w:rPr>
        <w:t xml:space="preserve">Med hjälp av en specialutvecklad drönare som utrustas med en liten hjärtstartare </w:t>
      </w:r>
      <w:r w:rsidR="007824AA" w:rsidRPr="007824AA">
        <w:rPr>
          <w:rFonts w:ascii="Times" w:hAnsi="Times"/>
        </w:rPr>
        <w:t>har</w:t>
      </w:r>
      <w:r w:rsidRPr="007824AA">
        <w:rPr>
          <w:rFonts w:ascii="Times" w:hAnsi="Times"/>
        </w:rPr>
        <w:t xml:space="preserve"> det under hösten </w:t>
      </w:r>
      <w:r w:rsidR="007824AA" w:rsidRPr="007824AA">
        <w:rPr>
          <w:rFonts w:ascii="Times" w:hAnsi="Times"/>
        </w:rPr>
        <w:t>genomfört</w:t>
      </w:r>
      <w:r w:rsidRPr="007824AA">
        <w:rPr>
          <w:rFonts w:ascii="Times" w:hAnsi="Times"/>
        </w:rPr>
        <w:t xml:space="preserve">s flygtester </w:t>
      </w:r>
      <w:r w:rsidR="00A0152D">
        <w:rPr>
          <w:rFonts w:ascii="Times" w:hAnsi="Times"/>
        </w:rPr>
        <w:t xml:space="preserve">i Norrtälje kommun </w:t>
      </w:r>
      <w:r w:rsidRPr="007824AA">
        <w:rPr>
          <w:rFonts w:ascii="Times" w:hAnsi="Times"/>
        </w:rPr>
        <w:t xml:space="preserve">för att pröva ut möjligheten att nå </w:t>
      </w:r>
      <w:r w:rsidR="009F2E01" w:rsidRPr="007824AA">
        <w:rPr>
          <w:rFonts w:ascii="Times" w:hAnsi="Times"/>
        </w:rPr>
        <w:t>fram</w:t>
      </w:r>
      <w:r w:rsidRPr="007824AA">
        <w:rPr>
          <w:rFonts w:ascii="Times" w:hAnsi="Times"/>
        </w:rPr>
        <w:t xml:space="preserve"> områden där ambulansens framkörningstid är förlängd.</w:t>
      </w:r>
      <w:r w:rsidR="006E40E8">
        <w:rPr>
          <w:rFonts w:ascii="Times" w:hAnsi="Times"/>
        </w:rPr>
        <w:t xml:space="preserve"> Projektet sker i samverkan med Stockholms läns landsting, flygfilm i Trollhättan och Räddningstjänsten Norrtälje.</w:t>
      </w:r>
    </w:p>
    <w:p w14:paraId="518C9BC7" w14:textId="387F99D0" w:rsidR="00556199" w:rsidRPr="007824AA" w:rsidRDefault="00556199">
      <w:pPr>
        <w:rPr>
          <w:rFonts w:ascii="Times" w:hAnsi="Times"/>
        </w:rPr>
      </w:pPr>
      <w:r w:rsidRPr="007824AA">
        <w:rPr>
          <w:rFonts w:ascii="Times" w:hAnsi="Times"/>
        </w:rPr>
        <w:t>När ett plötsligt hjärtstopp inträffar är det livsavgörande att någon i närheten tidig larmar 112 samt startar hjärt-lungräddning (HLR) med 30 kompressioner och 2 inblåsningar. För att få hjä</w:t>
      </w:r>
      <w:r w:rsidR="009F2E01" w:rsidRPr="007824AA">
        <w:rPr>
          <w:rFonts w:ascii="Times" w:hAnsi="Times"/>
        </w:rPr>
        <w:t>rtat att starta igen krävs det d</w:t>
      </w:r>
      <w:r w:rsidRPr="007824AA">
        <w:rPr>
          <w:rFonts w:ascii="Times" w:hAnsi="Times"/>
        </w:rPr>
        <w:t>ock oftast en hjärtstartare</w:t>
      </w:r>
      <w:r w:rsidR="009F2E01" w:rsidRPr="007824AA">
        <w:rPr>
          <w:rFonts w:ascii="Times" w:hAnsi="Times"/>
        </w:rPr>
        <w:t>. O</w:t>
      </w:r>
      <w:r w:rsidRPr="007824AA">
        <w:rPr>
          <w:rFonts w:ascii="Times" w:hAnsi="Times"/>
        </w:rPr>
        <w:t xml:space="preserve">m en hjärtstartare finns tillgänglig inom </w:t>
      </w:r>
      <w:r w:rsidR="009F2E01" w:rsidRPr="007824AA">
        <w:rPr>
          <w:rFonts w:ascii="Times" w:hAnsi="Times"/>
        </w:rPr>
        <w:t xml:space="preserve">de första </w:t>
      </w:r>
      <w:r w:rsidRPr="007824AA">
        <w:rPr>
          <w:rFonts w:ascii="Times" w:hAnsi="Times"/>
        </w:rPr>
        <w:t>3-5 minuter</w:t>
      </w:r>
      <w:r w:rsidR="009F2E01" w:rsidRPr="007824AA">
        <w:rPr>
          <w:rFonts w:ascii="Times" w:hAnsi="Times"/>
        </w:rPr>
        <w:t>na</w:t>
      </w:r>
      <w:r w:rsidRPr="007824AA">
        <w:rPr>
          <w:rFonts w:ascii="Times" w:hAnsi="Times"/>
        </w:rPr>
        <w:t xml:space="preserve"> kan uppemot </w:t>
      </w:r>
      <w:proofErr w:type="gramStart"/>
      <w:r w:rsidRPr="007824AA">
        <w:rPr>
          <w:rFonts w:ascii="Times" w:hAnsi="Times"/>
        </w:rPr>
        <w:t>70%</w:t>
      </w:r>
      <w:proofErr w:type="gramEnd"/>
      <w:r w:rsidRPr="007824AA">
        <w:rPr>
          <w:rFonts w:ascii="Times" w:hAnsi="Times"/>
        </w:rPr>
        <w:t xml:space="preserve"> överleva händelsen jämfört med </w:t>
      </w:r>
      <w:r w:rsidR="009F2E01" w:rsidRPr="007824AA">
        <w:rPr>
          <w:rFonts w:ascii="Times" w:hAnsi="Times"/>
        </w:rPr>
        <w:t xml:space="preserve">endast </w:t>
      </w:r>
      <w:r w:rsidRPr="007824AA">
        <w:rPr>
          <w:rFonts w:ascii="Times" w:hAnsi="Times"/>
        </w:rPr>
        <w:t xml:space="preserve">ca 10% om man inväntar ambulansens hjärtstartare. I områden med lång </w:t>
      </w:r>
      <w:r w:rsidR="009F2E01" w:rsidRPr="007824AA">
        <w:rPr>
          <w:rFonts w:ascii="Times" w:hAnsi="Times"/>
        </w:rPr>
        <w:t>framkörningstid för ambulansen</w:t>
      </w:r>
      <w:r w:rsidRPr="007824AA">
        <w:rPr>
          <w:rFonts w:ascii="Times" w:hAnsi="Times"/>
        </w:rPr>
        <w:t xml:space="preserve"> är chanserna att </w:t>
      </w:r>
      <w:r w:rsidR="00176050">
        <w:rPr>
          <w:rFonts w:ascii="Times" w:hAnsi="Times"/>
        </w:rPr>
        <w:t xml:space="preserve">överleva </w:t>
      </w:r>
      <w:r w:rsidR="007824AA" w:rsidRPr="007824AA">
        <w:rPr>
          <w:rFonts w:ascii="Times" w:hAnsi="Times"/>
        </w:rPr>
        <w:t>mycket små.</w:t>
      </w:r>
    </w:p>
    <w:p w14:paraId="5A89E59C" w14:textId="2E89B24B" w:rsidR="007824AA" w:rsidRPr="007824AA" w:rsidRDefault="007824AA" w:rsidP="007824AA">
      <w:pPr>
        <w:rPr>
          <w:rFonts w:ascii="Times" w:hAnsi="Times"/>
        </w:rPr>
      </w:pPr>
      <w:r w:rsidRPr="007824AA">
        <w:rPr>
          <w:rFonts w:ascii="Times" w:hAnsi="Times" w:cs="Arial"/>
        </w:rPr>
        <w:t xml:space="preserve">Syftet </w:t>
      </w:r>
      <w:r w:rsidR="00A0152D">
        <w:rPr>
          <w:rFonts w:ascii="Times" w:hAnsi="Times" w:cs="Arial"/>
        </w:rPr>
        <w:t>med forskningsprojektet är</w:t>
      </w:r>
      <w:r w:rsidRPr="007824AA">
        <w:rPr>
          <w:rFonts w:ascii="Times" w:hAnsi="Times" w:cs="Arial"/>
        </w:rPr>
        <w:t xml:space="preserve"> att objektiv</w:t>
      </w:r>
      <w:r w:rsidR="00A0152D">
        <w:rPr>
          <w:rFonts w:ascii="Times" w:hAnsi="Times" w:cs="Arial"/>
        </w:rPr>
        <w:t>t</w:t>
      </w:r>
      <w:r w:rsidRPr="007824AA">
        <w:rPr>
          <w:rFonts w:ascii="Times" w:hAnsi="Times" w:cs="Arial"/>
        </w:rPr>
        <w:t xml:space="preserve"> beskriva möjligheten för det vetenskapliga samfundet och den potentiella nyttan med en tidsförkortning från hjärtstopp till första strömstöt med en hjärtstartare</w:t>
      </w:r>
      <w:r w:rsidRPr="007824AA">
        <w:rPr>
          <w:rFonts w:ascii="Times" w:hAnsi="Times"/>
        </w:rPr>
        <w:t xml:space="preserve"> likväl att mäta responstiden från start till landning i jämförelse med ambulanssjukvårdens insatstider. </w:t>
      </w:r>
    </w:p>
    <w:p w14:paraId="194C3A78" w14:textId="78C3E506" w:rsidR="007824AA" w:rsidRDefault="007824AA">
      <w:pPr>
        <w:rPr>
          <w:rFonts w:ascii="Times" w:hAnsi="Times" w:cs="Arial"/>
        </w:rPr>
      </w:pPr>
      <w:r w:rsidRPr="007824AA">
        <w:rPr>
          <w:rFonts w:ascii="Times" w:hAnsi="Times" w:cs="Arial"/>
        </w:rPr>
        <w:t>Transportstyrelsen som tillsynsmyndighet har gett hjärtstoppscentrum KI/SÖS som första projekt i Sverige tillstånd att flyga autonomt utom synhåll</w:t>
      </w:r>
      <w:r w:rsidR="00D94580">
        <w:rPr>
          <w:rFonts w:ascii="Times" w:hAnsi="Times" w:cs="Arial"/>
        </w:rPr>
        <w:t xml:space="preserve"> med hjärtstartare</w:t>
      </w:r>
      <w:r w:rsidRPr="007824AA">
        <w:rPr>
          <w:rFonts w:ascii="Times" w:hAnsi="Times" w:cs="Arial"/>
        </w:rPr>
        <w:t xml:space="preserve"> (Beslut: TSL2016-5984 datum:160816 samt TSL2016-7334 datum: 161013).</w:t>
      </w:r>
      <w:r>
        <w:rPr>
          <w:rFonts w:ascii="Times" w:hAnsi="Times" w:cs="Arial"/>
        </w:rPr>
        <w:t xml:space="preserve"> </w:t>
      </w:r>
      <w:r w:rsidRPr="007824AA">
        <w:rPr>
          <w:rFonts w:ascii="Times" w:hAnsi="Times" w:cs="Arial"/>
        </w:rPr>
        <w:t xml:space="preserve">Tidigare forskningsstudie med förslag på Väddöområdet som testområde för UAS publicerades 161012 i Scandinavian journal </w:t>
      </w:r>
      <w:proofErr w:type="spellStart"/>
      <w:r w:rsidRPr="007824AA">
        <w:rPr>
          <w:rFonts w:ascii="Times" w:hAnsi="Times" w:cs="Arial"/>
        </w:rPr>
        <w:t>of</w:t>
      </w:r>
      <w:proofErr w:type="spellEnd"/>
      <w:r w:rsidRPr="007824AA">
        <w:rPr>
          <w:rFonts w:ascii="Times" w:hAnsi="Times" w:cs="Arial"/>
        </w:rPr>
        <w:t xml:space="preserve"> trauma, </w:t>
      </w:r>
      <w:proofErr w:type="spellStart"/>
      <w:r w:rsidRPr="007824AA">
        <w:rPr>
          <w:rFonts w:ascii="Times" w:hAnsi="Times" w:cs="Arial"/>
        </w:rPr>
        <w:t>resuscitation</w:t>
      </w:r>
      <w:proofErr w:type="spellEnd"/>
      <w:r w:rsidRPr="007824AA">
        <w:rPr>
          <w:rFonts w:ascii="Times" w:hAnsi="Times" w:cs="Arial"/>
        </w:rPr>
        <w:t xml:space="preserve"> and </w:t>
      </w:r>
      <w:proofErr w:type="spellStart"/>
      <w:r w:rsidRPr="007824AA">
        <w:rPr>
          <w:rFonts w:ascii="Times" w:hAnsi="Times" w:cs="Arial"/>
        </w:rPr>
        <w:t>emergency</w:t>
      </w:r>
      <w:proofErr w:type="spellEnd"/>
      <w:r w:rsidRPr="007824AA">
        <w:rPr>
          <w:rFonts w:ascii="Times" w:hAnsi="Times" w:cs="Arial"/>
        </w:rPr>
        <w:t xml:space="preserve"> medicine finns tillgänglig via </w:t>
      </w:r>
      <w:proofErr w:type="spellStart"/>
      <w:r w:rsidRPr="007824AA">
        <w:rPr>
          <w:rFonts w:ascii="Times" w:hAnsi="Times" w:cs="Arial"/>
        </w:rPr>
        <w:t>open</w:t>
      </w:r>
      <w:proofErr w:type="spellEnd"/>
      <w:r w:rsidRPr="007824AA">
        <w:rPr>
          <w:rFonts w:ascii="Times" w:hAnsi="Times" w:cs="Arial"/>
        </w:rPr>
        <w:t xml:space="preserve"> access på denna länk: </w:t>
      </w:r>
      <w:hyperlink r:id="rId5" w:history="1">
        <w:r w:rsidRPr="007824AA">
          <w:rPr>
            <w:rStyle w:val="Hyperlnk"/>
            <w:rFonts w:ascii="Times" w:hAnsi="Times" w:cs="Arial"/>
          </w:rPr>
          <w:t>http://sjtrem.biomedcentral.com/articles/10.1186/s13049-016-0313-5</w:t>
        </w:r>
      </w:hyperlink>
      <w:r w:rsidRPr="007824AA">
        <w:rPr>
          <w:rFonts w:ascii="Times" w:hAnsi="Times" w:cs="Arial"/>
        </w:rPr>
        <w:t xml:space="preserve"> </w:t>
      </w:r>
    </w:p>
    <w:p w14:paraId="6293AA51" w14:textId="601847DB" w:rsidR="006E40E8" w:rsidRDefault="006E40E8">
      <w:pPr>
        <w:rPr>
          <w:rFonts w:ascii="Times" w:hAnsi="Times" w:cs="Arial"/>
        </w:rPr>
      </w:pPr>
      <w:r>
        <w:rPr>
          <w:rFonts w:ascii="Times" w:hAnsi="Times" w:cs="Arial"/>
        </w:rPr>
        <w:t>Under 2017 fortsätter teknikutvecklingen av våra drönare samt ytterligare flygtester och simuleringar för att få mer kunskaper kring interaktion med larmcentral och användare på platsen för ett plötsligt oväntat hjärtstopp. Flera publikationer planeras och vår vision är att ha ett fullt fungerande system i drift inom 3 år.</w:t>
      </w:r>
    </w:p>
    <w:p w14:paraId="054B8B7B" w14:textId="3E11118B" w:rsidR="00A0152D" w:rsidRPr="00A0152D" w:rsidRDefault="00A0152D">
      <w:pPr>
        <w:rPr>
          <w:rFonts w:ascii="Times" w:hAnsi="Times" w:cs="Arial"/>
          <w:b/>
        </w:rPr>
      </w:pPr>
      <w:r w:rsidRPr="00A0152D">
        <w:rPr>
          <w:rFonts w:ascii="Times" w:hAnsi="Times" w:cs="Arial"/>
          <w:b/>
        </w:rPr>
        <w:t>Livräddningsdrönare för eftersök i samband med drunkning.</w:t>
      </w:r>
    </w:p>
    <w:p w14:paraId="1E898323" w14:textId="77777777" w:rsidR="006E40E8" w:rsidRDefault="00A0152D">
      <w:pPr>
        <w:rPr>
          <w:rFonts w:ascii="Times" w:hAnsi="Times" w:cs="Arial"/>
        </w:rPr>
      </w:pPr>
      <w:r>
        <w:rPr>
          <w:rFonts w:ascii="Times" w:hAnsi="Times" w:cs="Arial"/>
        </w:rPr>
        <w:t xml:space="preserve">Hjärtstoppscentrum genomförde </w:t>
      </w:r>
      <w:r w:rsidR="006E40E8">
        <w:rPr>
          <w:rFonts w:ascii="Times" w:hAnsi="Times" w:cs="Arial"/>
        </w:rPr>
        <w:t xml:space="preserve">även </w:t>
      </w:r>
      <w:r>
        <w:rPr>
          <w:rFonts w:ascii="Times" w:hAnsi="Times" w:cs="Arial"/>
        </w:rPr>
        <w:t>under sommaren ett for</w:t>
      </w:r>
      <w:r w:rsidR="006E40E8">
        <w:rPr>
          <w:rFonts w:ascii="Times" w:hAnsi="Times" w:cs="Arial"/>
        </w:rPr>
        <w:t>sk</w:t>
      </w:r>
      <w:r>
        <w:rPr>
          <w:rFonts w:ascii="Times" w:hAnsi="Times" w:cs="Arial"/>
        </w:rPr>
        <w:t xml:space="preserve">ningsprojekt i samverkan med Svenska livräddningssällskapet vid livräddningsstationen Tylösand Halmstad. Eftersök med hjälp av drönare jämfördes med traditionell sökmetod med skallgångskedja med hjälp av </w:t>
      </w:r>
      <w:proofErr w:type="spellStart"/>
      <w:r>
        <w:rPr>
          <w:rFonts w:ascii="Times" w:hAnsi="Times" w:cs="Arial"/>
        </w:rPr>
        <w:t>strandlivräddare</w:t>
      </w:r>
      <w:proofErr w:type="spellEnd"/>
      <w:r w:rsidR="006E40E8">
        <w:rPr>
          <w:rFonts w:ascii="Times" w:hAnsi="Times" w:cs="Arial"/>
        </w:rPr>
        <w:t xml:space="preserve">. En drönare placerad på 60 meters höjd har möjlighet att sända video till en surfplatta för att skapa möjlighet att identifiera personer under vatten. </w:t>
      </w:r>
    </w:p>
    <w:p w14:paraId="3E329F5D" w14:textId="1C78A2BE" w:rsidR="00A0152D" w:rsidRPr="007824AA" w:rsidRDefault="006E40E8">
      <w:pPr>
        <w:rPr>
          <w:rFonts w:ascii="Times" w:hAnsi="Times" w:cs="Arial"/>
        </w:rPr>
      </w:pPr>
      <w:r>
        <w:rPr>
          <w:rFonts w:ascii="Times" w:hAnsi="Times" w:cs="Arial"/>
        </w:rPr>
        <w:t xml:space="preserve">Se mer om projektet i detta videoklipp från tv4: </w:t>
      </w:r>
      <w:hyperlink r:id="rId6" w:history="1">
        <w:r w:rsidRPr="00CB4579">
          <w:rPr>
            <w:rStyle w:val="Hyperlnk"/>
            <w:rFonts w:ascii="Times" w:hAnsi="Times" w:cs="Arial"/>
          </w:rPr>
          <w:t>http://www.tv4.se/nyhetsmorgon/klipp/drönare-som-räddar-liv-3521693</w:t>
        </w:r>
      </w:hyperlink>
      <w:r>
        <w:rPr>
          <w:rFonts w:ascii="Times" w:hAnsi="Times" w:cs="Arial"/>
        </w:rPr>
        <w:t xml:space="preserve"> </w:t>
      </w:r>
    </w:p>
    <w:p w14:paraId="6D84D9D6" w14:textId="1B3196E0" w:rsidR="00E60206" w:rsidRPr="007824AA" w:rsidRDefault="00E60206">
      <w:pPr>
        <w:rPr>
          <w:rFonts w:ascii="Times" w:hAnsi="Times"/>
        </w:rPr>
      </w:pPr>
      <w:r w:rsidRPr="007824AA">
        <w:rPr>
          <w:rFonts w:ascii="Times" w:hAnsi="Times"/>
        </w:rPr>
        <w:t>Vid frågor kontakta gärna</w:t>
      </w:r>
    </w:p>
    <w:p w14:paraId="1EEAF9AB" w14:textId="308BFD8E" w:rsidR="00E60206" w:rsidRPr="007824AA" w:rsidRDefault="00E60206" w:rsidP="00EC0858">
      <w:pPr>
        <w:pStyle w:val="Ingetavstnd"/>
        <w:rPr>
          <w:rFonts w:ascii="Times" w:hAnsi="Times"/>
        </w:rPr>
      </w:pPr>
      <w:r w:rsidRPr="007824AA">
        <w:rPr>
          <w:rFonts w:ascii="Times" w:hAnsi="Times"/>
        </w:rPr>
        <w:t>Andreas Claesson</w:t>
      </w:r>
    </w:p>
    <w:p w14:paraId="21AA5790" w14:textId="5C655FC3" w:rsidR="00E60206" w:rsidRPr="007824AA" w:rsidRDefault="00E60206" w:rsidP="00EC0858">
      <w:pPr>
        <w:pStyle w:val="Ingetavstnd"/>
        <w:rPr>
          <w:rFonts w:ascii="Times" w:hAnsi="Times"/>
        </w:rPr>
      </w:pPr>
      <w:r w:rsidRPr="007824AA">
        <w:rPr>
          <w:rFonts w:ascii="Times" w:hAnsi="Times"/>
        </w:rPr>
        <w:t xml:space="preserve">Leg ambulanssjuksköt, </w:t>
      </w:r>
      <w:proofErr w:type="spellStart"/>
      <w:r w:rsidRPr="007824AA">
        <w:rPr>
          <w:rFonts w:ascii="Times" w:hAnsi="Times"/>
        </w:rPr>
        <w:t>Med.Dr</w:t>
      </w:r>
      <w:proofErr w:type="spellEnd"/>
      <w:r w:rsidRPr="007824AA">
        <w:rPr>
          <w:rFonts w:ascii="Times" w:hAnsi="Times"/>
        </w:rPr>
        <w:t xml:space="preserve">, </w:t>
      </w:r>
      <w:r w:rsidR="00EF43B0" w:rsidRPr="007824AA">
        <w:rPr>
          <w:rFonts w:ascii="Times" w:hAnsi="Times"/>
        </w:rPr>
        <w:t>Projektledare</w:t>
      </w:r>
    </w:p>
    <w:p w14:paraId="3838D847" w14:textId="1107758A" w:rsidR="0027672F" w:rsidRPr="007824AA" w:rsidRDefault="0096742F" w:rsidP="00EC0858">
      <w:pPr>
        <w:pStyle w:val="Ingetavstnd"/>
        <w:rPr>
          <w:rFonts w:ascii="Times" w:hAnsi="Times"/>
        </w:rPr>
      </w:pPr>
      <w:r w:rsidRPr="007824AA">
        <w:rPr>
          <w:rFonts w:ascii="Times" w:hAnsi="Times"/>
        </w:rPr>
        <w:lastRenderedPageBreak/>
        <w:t>Centrum för hjärtstoppsforsk</w:t>
      </w:r>
      <w:r w:rsidR="00EE1234" w:rsidRPr="007824AA">
        <w:rPr>
          <w:rFonts w:ascii="Times" w:hAnsi="Times"/>
        </w:rPr>
        <w:t>ning Karolinska institutet/</w:t>
      </w:r>
      <w:r w:rsidR="00E60206" w:rsidRPr="007824AA">
        <w:rPr>
          <w:rFonts w:ascii="Times" w:hAnsi="Times"/>
        </w:rPr>
        <w:t>Södersjukhuset.</w:t>
      </w:r>
    </w:p>
    <w:p w14:paraId="76DDF1BE" w14:textId="285BF680" w:rsidR="0027672F" w:rsidRPr="007824AA" w:rsidRDefault="0027672F" w:rsidP="00EC0858">
      <w:pPr>
        <w:pStyle w:val="Ingetavstnd"/>
        <w:rPr>
          <w:rFonts w:ascii="Times" w:hAnsi="Times"/>
        </w:rPr>
      </w:pPr>
      <w:r w:rsidRPr="007824AA">
        <w:rPr>
          <w:rFonts w:ascii="Times" w:hAnsi="Times"/>
        </w:rPr>
        <w:t xml:space="preserve">Mail: </w:t>
      </w:r>
      <w:hyperlink r:id="rId7" w:history="1">
        <w:r w:rsidRPr="007824AA">
          <w:rPr>
            <w:rStyle w:val="Hyperlnk"/>
            <w:rFonts w:ascii="Times" w:hAnsi="Times"/>
          </w:rPr>
          <w:t>andreas.claesson@ki.se</w:t>
        </w:r>
      </w:hyperlink>
    </w:p>
    <w:p w14:paraId="3778CE38" w14:textId="621B7E10" w:rsidR="00E60206" w:rsidRPr="007824AA" w:rsidRDefault="0027672F" w:rsidP="00EC0858">
      <w:pPr>
        <w:pStyle w:val="Ingetavstnd"/>
        <w:rPr>
          <w:rFonts w:ascii="Times" w:hAnsi="Times"/>
        </w:rPr>
      </w:pPr>
      <w:r w:rsidRPr="007824AA">
        <w:rPr>
          <w:rFonts w:ascii="Times" w:hAnsi="Times"/>
        </w:rPr>
        <w:t>Mobil:</w:t>
      </w:r>
      <w:proofErr w:type="gramStart"/>
      <w:r w:rsidR="006E40E8">
        <w:rPr>
          <w:rFonts w:ascii="Times" w:hAnsi="Times"/>
        </w:rPr>
        <w:t xml:space="preserve"> 070-4940546</w:t>
      </w:r>
      <w:proofErr w:type="gramEnd"/>
    </w:p>
    <w:p w14:paraId="7AC6CB42" w14:textId="1C8BC887" w:rsidR="0027672F" w:rsidRPr="007824AA" w:rsidRDefault="0027672F" w:rsidP="00EC0858">
      <w:pPr>
        <w:pStyle w:val="Ingetavstnd"/>
        <w:rPr>
          <w:rFonts w:ascii="Times" w:hAnsi="Times"/>
        </w:rPr>
      </w:pPr>
    </w:p>
    <w:sectPr w:rsidR="0027672F" w:rsidRPr="007824AA" w:rsidSect="00C239E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99"/>
    <w:rsid w:val="000B6B23"/>
    <w:rsid w:val="00176050"/>
    <w:rsid w:val="002437A1"/>
    <w:rsid w:val="0027672F"/>
    <w:rsid w:val="003507E3"/>
    <w:rsid w:val="00356EE5"/>
    <w:rsid w:val="00381046"/>
    <w:rsid w:val="00407283"/>
    <w:rsid w:val="00503B60"/>
    <w:rsid w:val="00556199"/>
    <w:rsid w:val="006E40E8"/>
    <w:rsid w:val="007425EA"/>
    <w:rsid w:val="007824AA"/>
    <w:rsid w:val="007C2E01"/>
    <w:rsid w:val="00864CE0"/>
    <w:rsid w:val="008D4586"/>
    <w:rsid w:val="008E1DEB"/>
    <w:rsid w:val="008F1E2D"/>
    <w:rsid w:val="008F2BDB"/>
    <w:rsid w:val="0096742F"/>
    <w:rsid w:val="009F2E01"/>
    <w:rsid w:val="00A0152D"/>
    <w:rsid w:val="00A218E3"/>
    <w:rsid w:val="00A651B9"/>
    <w:rsid w:val="00AF0627"/>
    <w:rsid w:val="00C11C4B"/>
    <w:rsid w:val="00C239ED"/>
    <w:rsid w:val="00C5013C"/>
    <w:rsid w:val="00C632C9"/>
    <w:rsid w:val="00D94580"/>
    <w:rsid w:val="00E60206"/>
    <w:rsid w:val="00EC0858"/>
    <w:rsid w:val="00EE1234"/>
    <w:rsid w:val="00EF43B0"/>
    <w:rsid w:val="00F5588F"/>
    <w:rsid w:val="00FA381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6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7672F"/>
    <w:rPr>
      <w:color w:val="0000FF" w:themeColor="hyperlink"/>
      <w:u w:val="single"/>
    </w:rPr>
  </w:style>
  <w:style w:type="paragraph" w:styleId="Ingetavstnd">
    <w:name w:val="No Spacing"/>
    <w:uiPriority w:val="1"/>
    <w:qFormat/>
    <w:rsid w:val="00EC085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7672F"/>
    <w:rPr>
      <w:color w:val="0000FF" w:themeColor="hyperlink"/>
      <w:u w:val="single"/>
    </w:rPr>
  </w:style>
  <w:style w:type="paragraph" w:styleId="Ingetavstnd">
    <w:name w:val="No Spacing"/>
    <w:uiPriority w:val="1"/>
    <w:qFormat/>
    <w:rsid w:val="00EC085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s.claesson@ki.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4.se/nyhetsmorgon/klipp/dr&#246;nare-som-r&#228;ddar-liv-3521693" TargetMode="External"/><Relationship Id="rId5" Type="http://schemas.openxmlformats.org/officeDocument/2006/relationships/hyperlink" Target="http://sjtrem.biomedcentral.com/articles/10.1186/s13049-016-031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2816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AC Lifesaving AB</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Claesson</dc:creator>
  <cp:lastModifiedBy>JC</cp:lastModifiedBy>
  <cp:revision>3</cp:revision>
  <dcterms:created xsi:type="dcterms:W3CDTF">2016-12-28T09:53:00Z</dcterms:created>
  <dcterms:modified xsi:type="dcterms:W3CDTF">2016-12-28T09:53:00Z</dcterms:modified>
</cp:coreProperties>
</file>