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6C" w:rsidRDefault="00091CD3" w:rsidP="00D7391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4.2pt">
            <v:imagedata r:id="rId5" o:title="hlr-logo"/>
          </v:shape>
        </w:pict>
      </w:r>
    </w:p>
    <w:p w:rsidR="008A0043" w:rsidRDefault="00343912" w:rsidP="008A0043">
      <w:pPr>
        <w:jc w:val="center"/>
        <w:rPr>
          <w:b/>
          <w:sz w:val="24"/>
        </w:rPr>
      </w:pPr>
      <w:r w:rsidRPr="00343912">
        <w:rPr>
          <w:b/>
          <w:sz w:val="28"/>
          <w:szCs w:val="28"/>
        </w:rPr>
        <w:t>Hjärtstopp</w:t>
      </w:r>
      <w:r w:rsidR="008A0043" w:rsidRPr="00EA079D">
        <w:rPr>
          <w:b/>
          <w:sz w:val="24"/>
        </w:rPr>
        <w:t xml:space="preserve"> </w:t>
      </w:r>
      <w:r w:rsidRPr="00343912">
        <w:rPr>
          <w:b/>
          <w:sz w:val="28"/>
          <w:szCs w:val="28"/>
        </w:rPr>
        <w:t xml:space="preserve">nya </w:t>
      </w:r>
      <w:proofErr w:type="spellStart"/>
      <w:r w:rsidRPr="00343912">
        <w:rPr>
          <w:b/>
          <w:sz w:val="28"/>
          <w:szCs w:val="28"/>
        </w:rPr>
        <w:t>guidelines</w:t>
      </w:r>
      <w:proofErr w:type="spellEnd"/>
    </w:p>
    <w:p w:rsidR="008A0043" w:rsidRPr="00EA079D" w:rsidRDefault="00D153EF" w:rsidP="008A0043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8A0043">
        <w:rPr>
          <w:b/>
          <w:sz w:val="28"/>
        </w:rPr>
        <w:t xml:space="preserve">ch </w:t>
      </w:r>
      <w:r w:rsidR="008A0043" w:rsidRPr="00EA079D">
        <w:rPr>
          <w:b/>
          <w:sz w:val="28"/>
        </w:rPr>
        <w:t>pågående forskning och utveckling presenteras</w:t>
      </w:r>
      <w:r w:rsidR="008A0043">
        <w:rPr>
          <w:b/>
          <w:sz w:val="28"/>
        </w:rPr>
        <w:t>.</w:t>
      </w:r>
    </w:p>
    <w:p w:rsidR="008A0043" w:rsidRPr="00EA079D" w:rsidRDefault="008A0043" w:rsidP="008A0043">
      <w:pPr>
        <w:jc w:val="center"/>
        <w:rPr>
          <w:b/>
          <w:sz w:val="32"/>
        </w:rPr>
      </w:pPr>
      <w:r w:rsidRPr="00EA079D">
        <w:rPr>
          <w:b/>
          <w:sz w:val="32"/>
        </w:rPr>
        <w:t>Johan Herlitz symposium</w:t>
      </w:r>
    </w:p>
    <w:p w:rsidR="008A0043" w:rsidRDefault="008A0043" w:rsidP="008A0043">
      <w:pPr>
        <w:jc w:val="center"/>
        <w:rPr>
          <w:b/>
          <w:sz w:val="24"/>
        </w:rPr>
      </w:pPr>
      <w:r>
        <w:rPr>
          <w:b/>
          <w:sz w:val="24"/>
        </w:rPr>
        <w:t xml:space="preserve">11 </w:t>
      </w:r>
      <w:proofErr w:type="gramStart"/>
      <w:r>
        <w:rPr>
          <w:b/>
          <w:sz w:val="24"/>
        </w:rPr>
        <w:t>April</w:t>
      </w:r>
      <w:proofErr w:type="gramEnd"/>
      <w:r>
        <w:rPr>
          <w:b/>
          <w:sz w:val="24"/>
        </w:rPr>
        <w:t xml:space="preserve"> 2016 Stockholm,</w:t>
      </w:r>
      <w:r w:rsidRPr="00C50295">
        <w:rPr>
          <w:b/>
          <w:sz w:val="24"/>
        </w:rPr>
        <w:t xml:space="preserve"> </w:t>
      </w:r>
      <w:r>
        <w:rPr>
          <w:b/>
          <w:sz w:val="24"/>
        </w:rPr>
        <w:t xml:space="preserve">lokal Läkaresällskapet </w:t>
      </w:r>
      <w:bookmarkStart w:id="0" w:name="_GoBack"/>
      <w:bookmarkEnd w:id="0"/>
    </w:p>
    <w:p w:rsidR="008A0043" w:rsidRDefault="008A0043" w:rsidP="008A0043">
      <w:pPr>
        <w:jc w:val="center"/>
        <w:rPr>
          <w:b/>
          <w:sz w:val="24"/>
        </w:rPr>
      </w:pPr>
    </w:p>
    <w:p w:rsidR="008A0043" w:rsidRDefault="008A0043" w:rsidP="008A0043">
      <w:pPr>
        <w:jc w:val="center"/>
        <w:rPr>
          <w:b/>
          <w:sz w:val="24"/>
        </w:rPr>
      </w:pPr>
      <w:r>
        <w:rPr>
          <w:b/>
          <w:sz w:val="24"/>
        </w:rPr>
        <w:t>Preliminärt program</w:t>
      </w:r>
      <w:r w:rsidR="00343912">
        <w:rPr>
          <w:b/>
          <w:sz w:val="24"/>
        </w:rPr>
        <w:br/>
      </w:r>
    </w:p>
    <w:p w:rsidR="008A0043" w:rsidRDefault="008A0043" w:rsidP="008A0043">
      <w:pPr>
        <w:rPr>
          <w:b/>
          <w:sz w:val="24"/>
        </w:rPr>
      </w:pPr>
      <w:r>
        <w:rPr>
          <w:b/>
          <w:sz w:val="24"/>
        </w:rPr>
        <w:t>08.00-09.00</w:t>
      </w:r>
      <w:r>
        <w:rPr>
          <w:b/>
          <w:sz w:val="24"/>
        </w:rPr>
        <w:tab/>
        <w:t xml:space="preserve">Registrering och inledning. </w:t>
      </w:r>
      <w:r>
        <w:rPr>
          <w:b/>
          <w:sz w:val="24"/>
        </w:rPr>
        <w:tab/>
      </w:r>
      <w:r w:rsidR="00343912">
        <w:rPr>
          <w:b/>
          <w:sz w:val="24"/>
        </w:rPr>
        <w:br/>
      </w:r>
      <w:r w:rsidRPr="00343912">
        <w:rPr>
          <w:sz w:val="24"/>
        </w:rPr>
        <w:t>Leif Svensson och Mårten Rosenqvist</w:t>
      </w:r>
    </w:p>
    <w:p w:rsidR="00343912" w:rsidRDefault="008A0043" w:rsidP="008A0043">
      <w:pPr>
        <w:rPr>
          <w:b/>
          <w:sz w:val="24"/>
        </w:rPr>
      </w:pPr>
      <w:r>
        <w:rPr>
          <w:b/>
          <w:sz w:val="24"/>
        </w:rPr>
        <w:t>09.00-09.45</w:t>
      </w:r>
      <w:r>
        <w:rPr>
          <w:b/>
          <w:sz w:val="24"/>
        </w:rPr>
        <w:tab/>
        <w:t>Pågående forskning och utvecklingsprojekt i Skåne,</w:t>
      </w:r>
      <w:r>
        <w:rPr>
          <w:b/>
          <w:sz w:val="24"/>
        </w:rPr>
        <w:tab/>
      </w:r>
    </w:p>
    <w:p w:rsidR="008A0043" w:rsidRDefault="008A0043" w:rsidP="008A0043">
      <w:pPr>
        <w:rPr>
          <w:b/>
          <w:sz w:val="24"/>
        </w:rPr>
      </w:pPr>
      <w:r>
        <w:rPr>
          <w:b/>
          <w:sz w:val="24"/>
        </w:rPr>
        <w:t>Hans Friberg</w:t>
      </w:r>
    </w:p>
    <w:p w:rsidR="008A0043" w:rsidRPr="00C50295" w:rsidRDefault="008A0043" w:rsidP="008A0043">
      <w:pPr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C50295">
        <w:rPr>
          <w:i/>
          <w:sz w:val="24"/>
        </w:rPr>
        <w:t xml:space="preserve">Moderator Therese Djärv och Mattias </w:t>
      </w:r>
      <w:proofErr w:type="spellStart"/>
      <w:r w:rsidRPr="00C50295">
        <w:rPr>
          <w:i/>
          <w:sz w:val="24"/>
        </w:rPr>
        <w:t>Ringh</w:t>
      </w:r>
      <w:proofErr w:type="spellEnd"/>
      <w:r w:rsidRPr="00C50295">
        <w:rPr>
          <w:i/>
          <w:sz w:val="24"/>
        </w:rPr>
        <w:t xml:space="preserve"> </w:t>
      </w:r>
    </w:p>
    <w:p w:rsidR="008A0043" w:rsidRPr="000C00E1" w:rsidRDefault="008A0043" w:rsidP="008A0043">
      <w:pPr>
        <w:spacing w:line="240" w:lineRule="auto"/>
        <w:ind w:left="1440"/>
        <w:rPr>
          <w:sz w:val="24"/>
        </w:rPr>
      </w:pPr>
      <w:r>
        <w:rPr>
          <w:b/>
          <w:sz w:val="24"/>
        </w:rPr>
        <w:t>Hans Friberg presenterar pågående forsknings och utvecklingsprojekt, Skåne</w:t>
      </w:r>
    </w:p>
    <w:p w:rsidR="008A0043" w:rsidRPr="00343912" w:rsidRDefault="008A0043" w:rsidP="008A0043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343912">
        <w:rPr>
          <w:sz w:val="24"/>
          <w:lang w:val="sv-SE"/>
        </w:rPr>
        <w:t xml:space="preserve">Niklas Nielsen </w:t>
      </w:r>
      <w:r w:rsidRPr="00343912">
        <w:rPr>
          <w:sz w:val="24"/>
          <w:lang w:val="sv-SE"/>
        </w:rPr>
        <w:tab/>
      </w:r>
      <w:r w:rsidRPr="00343912">
        <w:rPr>
          <w:sz w:val="24"/>
          <w:lang w:val="sv-SE"/>
        </w:rPr>
        <w:tab/>
      </w:r>
      <w:r w:rsidRPr="00343912">
        <w:rPr>
          <w:sz w:val="24"/>
          <w:lang w:val="sv-SE"/>
        </w:rPr>
        <w:tab/>
      </w:r>
    </w:p>
    <w:p w:rsidR="008A0043" w:rsidRPr="00343912" w:rsidRDefault="008A0043" w:rsidP="008A0043">
      <w:pPr>
        <w:pStyle w:val="Liststycke"/>
        <w:numPr>
          <w:ilvl w:val="0"/>
          <w:numId w:val="1"/>
        </w:numPr>
        <w:rPr>
          <w:sz w:val="24"/>
          <w:lang w:val="sv-SE"/>
        </w:rPr>
      </w:pPr>
      <w:r w:rsidRPr="00343912">
        <w:rPr>
          <w:sz w:val="24"/>
          <w:lang w:val="sv-SE"/>
        </w:rPr>
        <w:t>Gisela Lilja</w:t>
      </w:r>
      <w:r w:rsidRPr="00343912">
        <w:rPr>
          <w:sz w:val="24"/>
          <w:lang w:val="sv-SE"/>
        </w:rPr>
        <w:tab/>
      </w:r>
      <w:r w:rsidRPr="00343912">
        <w:rPr>
          <w:sz w:val="24"/>
          <w:lang w:val="sv-SE"/>
        </w:rPr>
        <w:tab/>
      </w:r>
      <w:r w:rsidRPr="00343912">
        <w:rPr>
          <w:sz w:val="24"/>
          <w:lang w:val="sv-SE"/>
        </w:rPr>
        <w:tab/>
      </w:r>
      <w:r w:rsidRPr="00343912">
        <w:rPr>
          <w:sz w:val="24"/>
          <w:lang w:val="sv-SE"/>
        </w:rPr>
        <w:tab/>
      </w:r>
    </w:p>
    <w:p w:rsidR="008A0043" w:rsidRPr="007C40A0" w:rsidRDefault="008A0043" w:rsidP="008A0043">
      <w:pPr>
        <w:pStyle w:val="Liststycke"/>
        <w:ind w:left="2212"/>
        <w:rPr>
          <w:sz w:val="24"/>
          <w:lang w:val="sv-SE"/>
        </w:rPr>
      </w:pPr>
      <w:r w:rsidRPr="00343912">
        <w:rPr>
          <w:sz w:val="24"/>
          <w:lang w:val="sv-SE"/>
        </w:rPr>
        <w:t>Ytterligare föreläsare meddelas</w:t>
      </w:r>
      <w:r>
        <w:rPr>
          <w:b/>
          <w:sz w:val="24"/>
          <w:lang w:val="sv-SE"/>
        </w:rPr>
        <w:tab/>
      </w:r>
    </w:p>
    <w:p w:rsidR="008A0043" w:rsidRDefault="008A0043" w:rsidP="008A0043">
      <w:pPr>
        <w:ind w:left="1852"/>
        <w:rPr>
          <w:sz w:val="24"/>
        </w:rPr>
      </w:pPr>
    </w:p>
    <w:p w:rsidR="008A0043" w:rsidRDefault="008A0043" w:rsidP="008A0043">
      <w:pPr>
        <w:ind w:left="1440" w:hanging="1440"/>
        <w:rPr>
          <w:b/>
          <w:sz w:val="24"/>
        </w:rPr>
      </w:pPr>
      <w:r w:rsidRPr="008A0043">
        <w:rPr>
          <w:b/>
          <w:sz w:val="24"/>
        </w:rPr>
        <w:t>09.45-10.30</w:t>
      </w:r>
      <w:r>
        <w:rPr>
          <w:sz w:val="24"/>
        </w:rPr>
        <w:tab/>
      </w:r>
      <w:r>
        <w:rPr>
          <w:b/>
          <w:sz w:val="24"/>
        </w:rPr>
        <w:t>Pågående forskning och utvecklingsprojekt i Uppsala,</w:t>
      </w:r>
      <w:r>
        <w:rPr>
          <w:b/>
          <w:sz w:val="24"/>
        </w:rPr>
        <w:tab/>
      </w:r>
      <w:r>
        <w:rPr>
          <w:b/>
          <w:sz w:val="24"/>
        </w:rPr>
        <w:br/>
        <w:t>Sten Rubertsson</w:t>
      </w:r>
    </w:p>
    <w:p w:rsidR="008A0043" w:rsidRPr="00C50295" w:rsidRDefault="008A0043" w:rsidP="008A004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C50295">
        <w:rPr>
          <w:sz w:val="24"/>
        </w:rPr>
        <w:t xml:space="preserve">Moderator Therese Djärv och Mattias </w:t>
      </w:r>
      <w:proofErr w:type="spellStart"/>
      <w:r w:rsidRPr="00C50295">
        <w:rPr>
          <w:sz w:val="24"/>
        </w:rPr>
        <w:t>Ringh</w:t>
      </w:r>
      <w:proofErr w:type="spellEnd"/>
      <w:r w:rsidRPr="00C50295">
        <w:rPr>
          <w:sz w:val="24"/>
        </w:rPr>
        <w:t xml:space="preserve"> </w:t>
      </w:r>
    </w:p>
    <w:p w:rsidR="008A0043" w:rsidRDefault="008A0043" w:rsidP="008A0043">
      <w:pPr>
        <w:ind w:left="1440"/>
        <w:rPr>
          <w:sz w:val="24"/>
        </w:rPr>
      </w:pPr>
      <w:r w:rsidRPr="00C50295">
        <w:rPr>
          <w:b/>
          <w:sz w:val="24"/>
        </w:rPr>
        <w:t>Sten</w:t>
      </w:r>
      <w:r>
        <w:rPr>
          <w:sz w:val="24"/>
        </w:rPr>
        <w:t xml:space="preserve"> </w:t>
      </w:r>
      <w:r w:rsidRPr="007C40A0">
        <w:rPr>
          <w:b/>
          <w:sz w:val="24"/>
        </w:rPr>
        <w:t>Rubertsson</w:t>
      </w:r>
      <w:r>
        <w:rPr>
          <w:b/>
          <w:sz w:val="24"/>
        </w:rPr>
        <w:t xml:space="preserve"> presenterar pågående forsknings och utvecklingsprojekt, Uppsala</w:t>
      </w:r>
    </w:p>
    <w:p w:rsidR="008A0043" w:rsidRDefault="008A0043" w:rsidP="008A0043">
      <w:pPr>
        <w:ind w:left="1440"/>
        <w:rPr>
          <w:sz w:val="24"/>
        </w:rPr>
      </w:pPr>
      <w:r>
        <w:rPr>
          <w:sz w:val="24"/>
        </w:rPr>
        <w:t>Ytterligare föreläsare meddelas inom kort</w:t>
      </w:r>
    </w:p>
    <w:p w:rsidR="008A0043" w:rsidRDefault="008A0043" w:rsidP="008A0043">
      <w:pPr>
        <w:rPr>
          <w:sz w:val="24"/>
        </w:rPr>
      </w:pPr>
    </w:p>
    <w:p w:rsidR="008A0043" w:rsidRDefault="008A0043" w:rsidP="008A0043">
      <w:pPr>
        <w:rPr>
          <w:sz w:val="24"/>
        </w:rPr>
      </w:pPr>
      <w:proofErr w:type="gramStart"/>
      <w:r w:rsidRPr="008A0043">
        <w:rPr>
          <w:b/>
          <w:sz w:val="24"/>
        </w:rPr>
        <w:t>10.30-11</w:t>
      </w:r>
      <w:proofErr w:type="gramEnd"/>
      <w:r w:rsidRPr="008A0043">
        <w:rPr>
          <w:b/>
          <w:sz w:val="24"/>
        </w:rPr>
        <w:t>.00</w:t>
      </w:r>
      <w:r>
        <w:rPr>
          <w:sz w:val="24"/>
        </w:rPr>
        <w:tab/>
      </w:r>
      <w:r w:rsidRPr="006805F7">
        <w:rPr>
          <w:b/>
          <w:sz w:val="24"/>
        </w:rPr>
        <w:t>KAFFE</w:t>
      </w:r>
    </w:p>
    <w:p w:rsidR="008A0043" w:rsidRDefault="008A0043" w:rsidP="008A0043">
      <w:pPr>
        <w:ind w:left="1440" w:hanging="1440"/>
        <w:rPr>
          <w:sz w:val="24"/>
        </w:rPr>
      </w:pPr>
      <w:proofErr w:type="gramStart"/>
      <w:r>
        <w:rPr>
          <w:sz w:val="24"/>
        </w:rPr>
        <w:lastRenderedPageBreak/>
        <w:t>11.00-11</w:t>
      </w:r>
      <w:proofErr w:type="gramEnd"/>
      <w:r>
        <w:rPr>
          <w:sz w:val="24"/>
        </w:rPr>
        <w:t>.30</w:t>
      </w:r>
      <w:r>
        <w:rPr>
          <w:sz w:val="24"/>
        </w:rPr>
        <w:tab/>
      </w:r>
      <w:r w:rsidRPr="00C50295">
        <w:rPr>
          <w:b/>
          <w:sz w:val="24"/>
        </w:rPr>
        <w:t xml:space="preserve">Nyheter i nya </w:t>
      </w:r>
      <w:proofErr w:type="spellStart"/>
      <w:r w:rsidRPr="00C50295">
        <w:rPr>
          <w:b/>
          <w:sz w:val="24"/>
        </w:rPr>
        <w:t>guidelines</w:t>
      </w:r>
      <w:proofErr w:type="spellEnd"/>
      <w:r w:rsidRPr="00C50295">
        <w:rPr>
          <w:b/>
          <w:sz w:val="24"/>
        </w:rPr>
        <w:t xml:space="preserve"> </w:t>
      </w:r>
      <w:r>
        <w:rPr>
          <w:b/>
          <w:sz w:val="24"/>
        </w:rPr>
        <w:t>I S/A HLR</w:t>
      </w:r>
      <w:r>
        <w:rPr>
          <w:sz w:val="24"/>
        </w:rPr>
        <w:tab/>
      </w:r>
      <w:r>
        <w:rPr>
          <w:sz w:val="24"/>
        </w:rPr>
        <w:br/>
        <w:t xml:space="preserve">Per Nordberg och Henrik Wagner </w:t>
      </w:r>
    </w:p>
    <w:p w:rsidR="008A0043" w:rsidRDefault="008A0043" w:rsidP="008A0043">
      <w:pPr>
        <w:rPr>
          <w:sz w:val="24"/>
        </w:rPr>
      </w:pPr>
    </w:p>
    <w:p w:rsidR="008A0043" w:rsidRDefault="008A0043" w:rsidP="00343912">
      <w:pPr>
        <w:ind w:left="1304" w:hanging="1304"/>
        <w:rPr>
          <w:b/>
          <w:sz w:val="24"/>
        </w:rPr>
      </w:pPr>
      <w:proofErr w:type="gramStart"/>
      <w:r>
        <w:rPr>
          <w:sz w:val="24"/>
        </w:rPr>
        <w:t>11.30-12</w:t>
      </w:r>
      <w:proofErr w:type="gramEnd"/>
      <w:r>
        <w:rPr>
          <w:sz w:val="24"/>
        </w:rPr>
        <w:t>.15</w:t>
      </w:r>
      <w:r>
        <w:rPr>
          <w:sz w:val="24"/>
        </w:rPr>
        <w:tab/>
      </w:r>
      <w:r>
        <w:rPr>
          <w:b/>
          <w:sz w:val="24"/>
        </w:rPr>
        <w:t xml:space="preserve">Pågående forskning och utvecklingsprojekt i Stockholm, </w:t>
      </w:r>
      <w:r>
        <w:rPr>
          <w:b/>
          <w:sz w:val="24"/>
        </w:rPr>
        <w:tab/>
      </w:r>
      <w:r w:rsidR="00343912">
        <w:rPr>
          <w:b/>
          <w:sz w:val="24"/>
        </w:rPr>
        <w:br/>
      </w:r>
      <w:r w:rsidRPr="00343912">
        <w:rPr>
          <w:sz w:val="24"/>
        </w:rPr>
        <w:t>Jacob Hollenberg</w:t>
      </w:r>
    </w:p>
    <w:p w:rsidR="008A0043" w:rsidRPr="00C50295" w:rsidRDefault="008A0043" w:rsidP="008A004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C50295">
        <w:rPr>
          <w:sz w:val="24"/>
        </w:rPr>
        <w:t xml:space="preserve">Moderator Therese Djärv Matias </w:t>
      </w:r>
      <w:proofErr w:type="spellStart"/>
      <w:r w:rsidRPr="00C50295">
        <w:rPr>
          <w:sz w:val="24"/>
        </w:rPr>
        <w:t>Ringh</w:t>
      </w:r>
      <w:proofErr w:type="spellEnd"/>
    </w:p>
    <w:p w:rsidR="008A0043" w:rsidRDefault="008A0043" w:rsidP="008A0043">
      <w:pPr>
        <w:ind w:left="1440"/>
        <w:rPr>
          <w:sz w:val="24"/>
        </w:rPr>
      </w:pPr>
      <w:r w:rsidRPr="007C40A0">
        <w:rPr>
          <w:b/>
          <w:sz w:val="24"/>
        </w:rPr>
        <w:t xml:space="preserve">Jacob Hollenberg, </w:t>
      </w:r>
      <w:r>
        <w:rPr>
          <w:b/>
          <w:sz w:val="24"/>
        </w:rPr>
        <w:t>presenterar pågående forsknings och utvecklingsprojekt, Stockholm</w:t>
      </w:r>
    </w:p>
    <w:p w:rsidR="008A0043" w:rsidRPr="007C40A0" w:rsidRDefault="008A0043" w:rsidP="008A0043">
      <w:pPr>
        <w:pStyle w:val="Liststycke"/>
        <w:numPr>
          <w:ilvl w:val="0"/>
          <w:numId w:val="2"/>
        </w:numPr>
        <w:rPr>
          <w:sz w:val="24"/>
          <w:lang w:val="sv-SE"/>
        </w:rPr>
      </w:pPr>
      <w:r w:rsidRPr="007C40A0">
        <w:rPr>
          <w:sz w:val="24"/>
          <w:lang w:val="sv-SE"/>
        </w:rPr>
        <w:t>SMS livräddning, rapport och spridning i Sverige, Ellinor Berglund</w:t>
      </w:r>
    </w:p>
    <w:p w:rsidR="008A0043" w:rsidRPr="007C40A0" w:rsidRDefault="008A0043" w:rsidP="008A0043">
      <w:pPr>
        <w:pStyle w:val="Liststycke"/>
        <w:numPr>
          <w:ilvl w:val="0"/>
          <w:numId w:val="2"/>
        </w:numPr>
        <w:rPr>
          <w:sz w:val="24"/>
          <w:lang w:val="sv-SE"/>
        </w:rPr>
      </w:pPr>
      <w:r w:rsidRPr="007C40A0">
        <w:rPr>
          <w:sz w:val="24"/>
          <w:lang w:val="sv-SE"/>
        </w:rPr>
        <w:t>Bystander HLR räddar liv! Ingela Hasselqvist-Ax</w:t>
      </w:r>
    </w:p>
    <w:p w:rsidR="008A0043" w:rsidRPr="007C40A0" w:rsidRDefault="008A0043" w:rsidP="008A0043">
      <w:pPr>
        <w:pStyle w:val="Liststycke"/>
        <w:numPr>
          <w:ilvl w:val="0"/>
          <w:numId w:val="2"/>
        </w:numPr>
        <w:rPr>
          <w:sz w:val="24"/>
          <w:lang w:val="sv-SE"/>
        </w:rPr>
      </w:pPr>
      <w:r w:rsidRPr="007C40A0">
        <w:rPr>
          <w:sz w:val="24"/>
          <w:lang w:val="sv-SE"/>
        </w:rPr>
        <w:t>Behövs inblåsningar? Rapport från pågående studie, Gabriel Riva</w:t>
      </w:r>
    </w:p>
    <w:p w:rsidR="008A0043" w:rsidRDefault="008A0043" w:rsidP="008A0043">
      <w:pPr>
        <w:ind w:left="1440"/>
        <w:rPr>
          <w:sz w:val="24"/>
        </w:rPr>
      </w:pPr>
    </w:p>
    <w:p w:rsidR="008A0043" w:rsidRDefault="008A0043" w:rsidP="008A0043">
      <w:pPr>
        <w:rPr>
          <w:sz w:val="24"/>
        </w:rPr>
      </w:pPr>
      <w:proofErr w:type="gramStart"/>
      <w:r>
        <w:rPr>
          <w:sz w:val="24"/>
        </w:rPr>
        <w:t>12.15-13</w:t>
      </w:r>
      <w:proofErr w:type="gramEnd"/>
      <w:r>
        <w:rPr>
          <w:sz w:val="24"/>
        </w:rPr>
        <w:t>.30</w:t>
      </w:r>
      <w:r>
        <w:rPr>
          <w:sz w:val="24"/>
        </w:rPr>
        <w:tab/>
      </w:r>
      <w:r>
        <w:rPr>
          <w:sz w:val="24"/>
        </w:rPr>
        <w:tab/>
      </w:r>
      <w:r w:rsidRPr="006805F7">
        <w:rPr>
          <w:b/>
          <w:sz w:val="24"/>
        </w:rPr>
        <w:t>LUNCH</w:t>
      </w:r>
    </w:p>
    <w:p w:rsidR="008A0043" w:rsidRDefault="008A0043" w:rsidP="008A0043">
      <w:pPr>
        <w:rPr>
          <w:sz w:val="24"/>
        </w:rPr>
      </w:pPr>
    </w:p>
    <w:p w:rsidR="008A0043" w:rsidRDefault="008A0043" w:rsidP="008A0043">
      <w:pPr>
        <w:ind w:left="1440" w:hanging="1440"/>
        <w:rPr>
          <w:b/>
          <w:sz w:val="24"/>
        </w:rPr>
      </w:pPr>
      <w:proofErr w:type="gramStart"/>
      <w:r>
        <w:rPr>
          <w:sz w:val="24"/>
        </w:rPr>
        <w:t>13.30-14</w:t>
      </w:r>
      <w:proofErr w:type="gramEnd"/>
      <w:r>
        <w:rPr>
          <w:sz w:val="24"/>
        </w:rPr>
        <w:t>.30</w:t>
      </w:r>
      <w:r>
        <w:rPr>
          <w:sz w:val="24"/>
        </w:rPr>
        <w:tab/>
      </w:r>
      <w:r>
        <w:rPr>
          <w:b/>
          <w:sz w:val="24"/>
        </w:rPr>
        <w:t>Pågående forskning och utvecklingsprojekt i VGR och Sverige</w:t>
      </w:r>
      <w:r w:rsidRPr="003D101B">
        <w:rPr>
          <w:b/>
          <w:sz w:val="24"/>
        </w:rPr>
        <w:t xml:space="preserve"> </w:t>
      </w:r>
      <w:r>
        <w:rPr>
          <w:b/>
          <w:sz w:val="24"/>
        </w:rPr>
        <w:br/>
        <w:t xml:space="preserve"> </w:t>
      </w:r>
      <w:r w:rsidRPr="00343912">
        <w:rPr>
          <w:sz w:val="24"/>
        </w:rPr>
        <w:t>Johan Herlitz</w:t>
      </w:r>
    </w:p>
    <w:p w:rsidR="008A0043" w:rsidRPr="001B2924" w:rsidRDefault="008A0043" w:rsidP="008A004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1B2924">
        <w:rPr>
          <w:sz w:val="24"/>
        </w:rPr>
        <w:t xml:space="preserve">Moderator </w:t>
      </w:r>
      <w:r>
        <w:rPr>
          <w:sz w:val="24"/>
        </w:rPr>
        <w:t>Johan Engdahl Solveig Aune</w:t>
      </w:r>
      <w:r w:rsidRPr="001B2924">
        <w:rPr>
          <w:sz w:val="24"/>
        </w:rPr>
        <w:t xml:space="preserve"> </w:t>
      </w:r>
    </w:p>
    <w:p w:rsidR="008A0043" w:rsidRPr="000C3940" w:rsidRDefault="008A0043" w:rsidP="008A0043">
      <w:pPr>
        <w:pStyle w:val="Liststycke"/>
        <w:ind w:left="2160"/>
        <w:rPr>
          <w:sz w:val="24"/>
          <w:lang w:val="sv-SE"/>
        </w:rPr>
      </w:pPr>
      <w:r>
        <w:rPr>
          <w:sz w:val="24"/>
          <w:lang w:val="sv-SE"/>
        </w:rPr>
        <w:t>Föreläsare presenteras inom kort</w:t>
      </w:r>
    </w:p>
    <w:p w:rsidR="008A0043" w:rsidRDefault="008A0043" w:rsidP="008A0043">
      <w:pPr>
        <w:rPr>
          <w:sz w:val="24"/>
        </w:rPr>
      </w:pPr>
    </w:p>
    <w:p w:rsidR="008A0043" w:rsidRDefault="008A0043" w:rsidP="008A0043">
      <w:pPr>
        <w:ind w:left="1800" w:hanging="1440"/>
        <w:rPr>
          <w:sz w:val="24"/>
        </w:rPr>
      </w:pPr>
      <w:proofErr w:type="gramStart"/>
      <w:r>
        <w:rPr>
          <w:sz w:val="24"/>
        </w:rPr>
        <w:t>14.30-15</w:t>
      </w:r>
      <w:proofErr w:type="gramEnd"/>
      <w:r>
        <w:rPr>
          <w:sz w:val="24"/>
        </w:rPr>
        <w:t>.00</w:t>
      </w:r>
      <w:r>
        <w:rPr>
          <w:sz w:val="24"/>
        </w:rPr>
        <w:tab/>
      </w:r>
      <w:r w:rsidRPr="003371BC">
        <w:rPr>
          <w:b/>
          <w:sz w:val="24"/>
        </w:rPr>
        <w:t xml:space="preserve">Nya </w:t>
      </w:r>
      <w:proofErr w:type="spellStart"/>
      <w:r w:rsidRPr="003371BC">
        <w:rPr>
          <w:b/>
          <w:sz w:val="24"/>
        </w:rPr>
        <w:t>guidelines</w:t>
      </w:r>
      <w:proofErr w:type="spellEnd"/>
      <w:r w:rsidRPr="003371BC">
        <w:rPr>
          <w:b/>
          <w:sz w:val="24"/>
        </w:rPr>
        <w:t xml:space="preserve"> II</w:t>
      </w:r>
      <w:r w:rsidRPr="003371BC">
        <w:rPr>
          <w:b/>
          <w:sz w:val="24"/>
        </w:rPr>
        <w:tab/>
      </w:r>
      <w:r>
        <w:rPr>
          <w:b/>
          <w:sz w:val="24"/>
        </w:rPr>
        <w:t>Allmänhet</w:t>
      </w:r>
      <w:r w:rsidRPr="003371BC">
        <w:rPr>
          <w:b/>
          <w:sz w:val="24"/>
        </w:rPr>
        <w:t>/Basalt</w:t>
      </w:r>
      <w:r>
        <w:rPr>
          <w:sz w:val="24"/>
        </w:rPr>
        <w:tab/>
      </w:r>
      <w:r>
        <w:rPr>
          <w:sz w:val="24"/>
        </w:rPr>
        <w:br/>
        <w:t>Andreas Claesson och Mikael Gustavsson</w:t>
      </w:r>
    </w:p>
    <w:p w:rsidR="008A0043" w:rsidRDefault="008A0043" w:rsidP="008A0043">
      <w:pPr>
        <w:ind w:firstLine="360"/>
        <w:rPr>
          <w:sz w:val="24"/>
        </w:rPr>
      </w:pPr>
      <w:proofErr w:type="gramStart"/>
      <w:r>
        <w:rPr>
          <w:sz w:val="24"/>
        </w:rPr>
        <w:t>15.00-15</w:t>
      </w:r>
      <w:proofErr w:type="gramEnd"/>
      <w:r>
        <w:rPr>
          <w:sz w:val="24"/>
        </w:rPr>
        <w:t>.30</w:t>
      </w:r>
      <w:r>
        <w:rPr>
          <w:sz w:val="24"/>
        </w:rPr>
        <w:tab/>
      </w:r>
      <w:r w:rsidRPr="003371BC">
        <w:rPr>
          <w:b/>
          <w:sz w:val="24"/>
        </w:rPr>
        <w:t>Kaffe</w:t>
      </w:r>
      <w:r>
        <w:rPr>
          <w:sz w:val="24"/>
        </w:rPr>
        <w:br/>
      </w:r>
    </w:p>
    <w:p w:rsidR="008A0043" w:rsidRDefault="008A0043" w:rsidP="008A0043">
      <w:pPr>
        <w:rPr>
          <w:sz w:val="24"/>
        </w:rPr>
      </w:pPr>
      <w:proofErr w:type="gramStart"/>
      <w:r>
        <w:rPr>
          <w:sz w:val="24"/>
        </w:rPr>
        <w:t>15.30-16</w:t>
      </w:r>
      <w:proofErr w:type="gramEnd"/>
      <w:r>
        <w:rPr>
          <w:sz w:val="24"/>
        </w:rPr>
        <w:t>.15</w:t>
      </w:r>
      <w:r>
        <w:rPr>
          <w:sz w:val="24"/>
        </w:rPr>
        <w:tab/>
      </w:r>
      <w:r>
        <w:rPr>
          <w:b/>
          <w:sz w:val="24"/>
        </w:rPr>
        <w:t>Rudy Kost</w:t>
      </w:r>
      <w:r w:rsidRPr="001B2924">
        <w:rPr>
          <w:b/>
          <w:sz w:val="24"/>
        </w:rPr>
        <w:t>er, Amsterdam</w:t>
      </w:r>
      <w:r>
        <w:rPr>
          <w:b/>
          <w:sz w:val="24"/>
        </w:rPr>
        <w:t xml:space="preserve"> presenterar pågående utvecklingsprojekt och forskning ur ett Europeiskt perspektiv</w:t>
      </w:r>
    </w:p>
    <w:p w:rsidR="008A0043" w:rsidRDefault="008A0043" w:rsidP="008A0043">
      <w:pPr>
        <w:rPr>
          <w:b/>
          <w:sz w:val="24"/>
        </w:rPr>
      </w:pPr>
    </w:p>
    <w:p w:rsidR="008A0043" w:rsidRPr="000C00E1" w:rsidRDefault="008A0043" w:rsidP="008A0043">
      <w:pPr>
        <w:rPr>
          <w:b/>
          <w:sz w:val="24"/>
        </w:rPr>
      </w:pPr>
      <w:r>
        <w:rPr>
          <w:b/>
          <w:sz w:val="24"/>
        </w:rPr>
        <w:t>Ca 16.30</w:t>
      </w:r>
      <w:r>
        <w:rPr>
          <w:b/>
          <w:sz w:val="24"/>
        </w:rPr>
        <w:tab/>
      </w:r>
      <w:r>
        <w:rPr>
          <w:b/>
          <w:sz w:val="24"/>
        </w:rPr>
        <w:tab/>
        <w:t>Avslutning</w:t>
      </w:r>
    </w:p>
    <w:p w:rsidR="00D7391B" w:rsidRDefault="00D7391B" w:rsidP="00D7391B">
      <w:pPr>
        <w:jc w:val="center"/>
      </w:pPr>
    </w:p>
    <w:sectPr w:rsidR="00D7391B" w:rsidSect="0009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689"/>
    <w:multiLevelType w:val="hybridMultilevel"/>
    <w:tmpl w:val="F90617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ABC5EDD"/>
    <w:multiLevelType w:val="hybridMultilevel"/>
    <w:tmpl w:val="31889B7C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7391B"/>
    <w:rsid w:val="000326CB"/>
    <w:rsid w:val="00071E4D"/>
    <w:rsid w:val="00091CD3"/>
    <w:rsid w:val="000975AB"/>
    <w:rsid w:val="000D1E29"/>
    <w:rsid w:val="000F0147"/>
    <w:rsid w:val="001079D4"/>
    <w:rsid w:val="00121B92"/>
    <w:rsid w:val="00147AA1"/>
    <w:rsid w:val="00154785"/>
    <w:rsid w:val="001577CC"/>
    <w:rsid w:val="001601BE"/>
    <w:rsid w:val="001A294F"/>
    <w:rsid w:val="001C1D60"/>
    <w:rsid w:val="001C5145"/>
    <w:rsid w:val="001F62F3"/>
    <w:rsid w:val="0022199F"/>
    <w:rsid w:val="00224C08"/>
    <w:rsid w:val="0024467C"/>
    <w:rsid w:val="002A395C"/>
    <w:rsid w:val="002C0D3C"/>
    <w:rsid w:val="002F1034"/>
    <w:rsid w:val="00300D6C"/>
    <w:rsid w:val="00301545"/>
    <w:rsid w:val="00343912"/>
    <w:rsid w:val="0035645C"/>
    <w:rsid w:val="00396E7E"/>
    <w:rsid w:val="003F27FC"/>
    <w:rsid w:val="004176BE"/>
    <w:rsid w:val="00431CA9"/>
    <w:rsid w:val="00442D08"/>
    <w:rsid w:val="004B443E"/>
    <w:rsid w:val="004E0770"/>
    <w:rsid w:val="004F17B7"/>
    <w:rsid w:val="00500284"/>
    <w:rsid w:val="005103F7"/>
    <w:rsid w:val="00511880"/>
    <w:rsid w:val="005539A7"/>
    <w:rsid w:val="00560D9F"/>
    <w:rsid w:val="00570213"/>
    <w:rsid w:val="00622D95"/>
    <w:rsid w:val="006342A7"/>
    <w:rsid w:val="00654AFC"/>
    <w:rsid w:val="006900CC"/>
    <w:rsid w:val="006A20E5"/>
    <w:rsid w:val="006B2104"/>
    <w:rsid w:val="00744EC0"/>
    <w:rsid w:val="00755864"/>
    <w:rsid w:val="00774EDA"/>
    <w:rsid w:val="00775DE6"/>
    <w:rsid w:val="0078122F"/>
    <w:rsid w:val="007A64A3"/>
    <w:rsid w:val="007C3CA5"/>
    <w:rsid w:val="007D2D89"/>
    <w:rsid w:val="007E49C5"/>
    <w:rsid w:val="007F41EF"/>
    <w:rsid w:val="00817F06"/>
    <w:rsid w:val="0083430F"/>
    <w:rsid w:val="00856FFD"/>
    <w:rsid w:val="0088699D"/>
    <w:rsid w:val="00893A0A"/>
    <w:rsid w:val="0089755C"/>
    <w:rsid w:val="008A0043"/>
    <w:rsid w:val="008B3AEE"/>
    <w:rsid w:val="008C11E4"/>
    <w:rsid w:val="00913D18"/>
    <w:rsid w:val="009174F7"/>
    <w:rsid w:val="0096217D"/>
    <w:rsid w:val="009752AE"/>
    <w:rsid w:val="00977380"/>
    <w:rsid w:val="009D5BA9"/>
    <w:rsid w:val="009F26AA"/>
    <w:rsid w:val="009F36E0"/>
    <w:rsid w:val="00A1277C"/>
    <w:rsid w:val="00A1558D"/>
    <w:rsid w:val="00A27486"/>
    <w:rsid w:val="00A45B3F"/>
    <w:rsid w:val="00A76E36"/>
    <w:rsid w:val="00A83D8A"/>
    <w:rsid w:val="00A859C7"/>
    <w:rsid w:val="00A9650D"/>
    <w:rsid w:val="00AA24ED"/>
    <w:rsid w:val="00AD72C8"/>
    <w:rsid w:val="00B05216"/>
    <w:rsid w:val="00B843B6"/>
    <w:rsid w:val="00BF537E"/>
    <w:rsid w:val="00C37065"/>
    <w:rsid w:val="00C41FC0"/>
    <w:rsid w:val="00C90DF8"/>
    <w:rsid w:val="00CC2D6C"/>
    <w:rsid w:val="00CD5B55"/>
    <w:rsid w:val="00CE0D6A"/>
    <w:rsid w:val="00CE54D9"/>
    <w:rsid w:val="00D053C4"/>
    <w:rsid w:val="00D153EF"/>
    <w:rsid w:val="00D52A56"/>
    <w:rsid w:val="00D7391B"/>
    <w:rsid w:val="00D76E47"/>
    <w:rsid w:val="00D875C7"/>
    <w:rsid w:val="00D911E9"/>
    <w:rsid w:val="00DA74DF"/>
    <w:rsid w:val="00DE02F2"/>
    <w:rsid w:val="00DE68C0"/>
    <w:rsid w:val="00DF07F0"/>
    <w:rsid w:val="00E022F1"/>
    <w:rsid w:val="00E1216E"/>
    <w:rsid w:val="00E20C23"/>
    <w:rsid w:val="00E45EFA"/>
    <w:rsid w:val="00E91392"/>
    <w:rsid w:val="00EB0205"/>
    <w:rsid w:val="00ED3120"/>
    <w:rsid w:val="00EF47CB"/>
    <w:rsid w:val="00F24DE8"/>
    <w:rsid w:val="00F80279"/>
    <w:rsid w:val="00FA0738"/>
    <w:rsid w:val="00FE2956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0043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0043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Berggren</dc:creator>
  <cp:lastModifiedBy>1jsj</cp:lastModifiedBy>
  <cp:revision>2</cp:revision>
  <dcterms:created xsi:type="dcterms:W3CDTF">2016-01-15T07:43:00Z</dcterms:created>
  <dcterms:modified xsi:type="dcterms:W3CDTF">2016-01-15T07:43:00Z</dcterms:modified>
</cp:coreProperties>
</file>